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05" w:rsidRDefault="00201405" w:rsidP="00201405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35</w:t>
      </w:r>
    </w:p>
    <w:p w:rsidR="00201405" w:rsidRDefault="00201405" w:rsidP="00201405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заведующего МБДОУ «Детский сад №17 «Журавушка » ст. Лысогорской»</w:t>
      </w:r>
    </w:p>
    <w:p w:rsidR="00201405" w:rsidRDefault="00201405" w:rsidP="00201405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15 от 09.01.2018 г. </w:t>
      </w:r>
    </w:p>
    <w:p w:rsidR="00201405" w:rsidRDefault="00201405" w:rsidP="00201405">
      <w:pPr>
        <w:pStyle w:val="a3"/>
        <w:tabs>
          <w:tab w:val="center" w:pos="4890"/>
        </w:tabs>
        <w:spacing w:before="0" w:beforeAutospacing="0" w:after="0" w:afterAutospacing="0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1405" w:rsidRPr="00850B84" w:rsidRDefault="00201405" w:rsidP="00201405">
      <w:pPr>
        <w:pStyle w:val="a3"/>
        <w:tabs>
          <w:tab w:val="center" w:pos="4890"/>
        </w:tabs>
        <w:spacing w:before="0" w:beforeAutospacing="0" w:after="0" w:afterAutospacing="0"/>
        <w:ind w:left="142"/>
        <w:rPr>
          <w:b/>
          <w:sz w:val="28"/>
          <w:szCs w:val="28"/>
        </w:rPr>
      </w:pPr>
      <w:r w:rsidRPr="00850B84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предотвращении и урегулировании конфликта интересов</w:t>
      </w:r>
    </w:p>
    <w:p w:rsidR="00201405" w:rsidRPr="00201405" w:rsidRDefault="00201405" w:rsidP="0020140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Pr="006B137F">
        <w:rPr>
          <w:b/>
          <w:sz w:val="28"/>
          <w:szCs w:val="28"/>
        </w:rPr>
        <w:t>«Детский сад №</w:t>
      </w:r>
      <w:r>
        <w:rPr>
          <w:b/>
          <w:sz w:val="28"/>
          <w:szCs w:val="28"/>
        </w:rPr>
        <w:t xml:space="preserve"> 17 «Журавушка</w:t>
      </w:r>
      <w:r w:rsidRPr="006B13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ст. Лысогорской»</w:t>
      </w:r>
    </w:p>
    <w:p w:rsidR="00201405" w:rsidRPr="00050A97" w:rsidRDefault="00201405" w:rsidP="002014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</w:rPr>
      </w:pPr>
      <w:r w:rsidRPr="00050A9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</w:rPr>
        <w:t> 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1.Общие положения</w:t>
      </w:r>
    </w:p>
    <w:p w:rsidR="00201405" w:rsidRPr="00201405" w:rsidRDefault="00201405" w:rsidP="00201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1.1.Настоящее положение (далее Положение) определяет порядок раб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в 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201405"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№1</w:t>
      </w:r>
      <w:r w:rsidRPr="00201405">
        <w:rPr>
          <w:rFonts w:ascii="Times New Roman" w:hAnsi="Times New Roman" w:cs="Times New Roman"/>
          <w:bCs/>
          <w:sz w:val="28"/>
          <w:szCs w:val="28"/>
        </w:rPr>
        <w:t>7</w:t>
      </w:r>
      <w:r w:rsidRPr="0020140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201405">
        <w:rPr>
          <w:rFonts w:ascii="Times New Roman" w:hAnsi="Times New Roman" w:cs="Times New Roman"/>
          <w:bCs/>
          <w:sz w:val="28"/>
          <w:szCs w:val="28"/>
        </w:rPr>
        <w:t>Журавушка</w:t>
      </w:r>
      <w:r w:rsidRPr="00201405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ст. </w:t>
      </w:r>
      <w:r w:rsidRPr="00201405">
        <w:rPr>
          <w:rFonts w:ascii="Times New Roman" w:hAnsi="Times New Roman" w:cs="Times New Roman"/>
          <w:bCs/>
          <w:sz w:val="28"/>
          <w:szCs w:val="28"/>
        </w:rPr>
        <w:t>Лысогорск</w:t>
      </w:r>
      <w:r w:rsidRPr="00201405">
        <w:rPr>
          <w:rFonts w:ascii="Times New Roman" w:eastAsia="Times New Roman" w:hAnsi="Times New Roman" w:cs="Times New Roman"/>
          <w:bCs/>
          <w:sz w:val="28"/>
          <w:szCs w:val="28"/>
        </w:rPr>
        <w:t>ой»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МБДОУ) по предотвращению и урегулированию конфликта интересов.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Положение разработано в соответствии </w:t>
      </w:r>
      <w:proofErr w:type="gramStart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— законом Российской Федерации от 29.12.2012 г. N 273-ФЗ «Об 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разовании в Российской Федерации»;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Федеральным законом от 25 декабря 2008 № 273-ФЗ «О против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действии коррупции»;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Трудовым кодексом Российской Федерации;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иными действующими нормативно-правовыми актами Российской Федерации.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2.Основные понятия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2.1.Участники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образовательных  отношений - 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ность.</w:t>
      </w:r>
    </w:p>
    <w:p w:rsidR="00201405" w:rsidRPr="00201405" w:rsidRDefault="00201405" w:rsidP="00DB366C">
      <w:pPr>
        <w:shd w:val="clear" w:color="auto" w:fill="FFFFFF"/>
        <w:tabs>
          <w:tab w:val="left" w:pos="326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2.2.Конфликт интересов педагогического работника  —  ситуация,   при которой у педагогического работника при осуществлении им професси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нальной деятельности возникает личная заинтересованность в получении м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териальной выгоды или иного преимущества и которая вли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 или может повлиять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="00DB36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надлежащее исполнение педагогическим работн</w:t>
      </w:r>
      <w:r w:rsidR="00DB36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DB36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адлежащее исполне</w:t>
      </w:r>
      <w:r w:rsidR="00DB36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ние  педагогическим  работником 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профессионал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ных обязанностей вследствие противоречия между его личной заинтерес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ванностью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B36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интересами воспитанника, родителей (законных представителей воспитанников. </w:t>
      </w:r>
      <w:proofErr w:type="gramEnd"/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2.3.Под личной заинтересованностью педагогического работника, к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торая влияет или может повлиять на надлежащее исполнение им должнос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ных (служебных) обязанностей, понимается возможность получения педаг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гическим работником при исполнении должностных (служебных) обязанн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стей доходов в виде денег, ценностей, иного имущества или услуг имущес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венного характера, иных имущественных прав для себя или для третьих лиц.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01405" w:rsidRPr="00201405" w:rsidRDefault="00201405" w:rsidP="00DB36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3.Условия, при которых возникает или может возникнуть ко</w:t>
      </w: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</w:t>
      </w: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фликт интересов педагогического работника</w:t>
      </w:r>
      <w:r w:rsidR="00DB3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3.1. В дошкольном образовательном учреждении выделяют: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 (ситуации), при которых всегда возникает конфликт 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тересов педагогического работника;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условия (ситуации), при которых может возникнуть конфликт 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тересов педагогического работника.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следующие</w:t>
      </w:r>
      <w:proofErr w:type="gramEnd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педагогический работник ведёт  бесплатные и платные занятия у одних и тех же воспитанников;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педагогический работник занимается репетиторством с воспита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никами,  которых он обучает;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педагогический работник является членом жюри конкурсных мер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приятий с участием своих воспитанников;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 с личной заинтересованностью возможностей род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телей (законных представителей) воспитанников и иных участников образ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вательных отношений;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нарушение иных установленных запретов и ограничений для пед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гогических работников в дошкольном образовательном учреждении.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следующие</w:t>
      </w:r>
      <w:proofErr w:type="gramEnd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педагогического работника в наборе (приёме) воспитанн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иные условия (ситуации), при которых может возникнуть конфликт интересов педагогического работника.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01405" w:rsidRPr="00201405" w:rsidRDefault="00201405" w:rsidP="00DB36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4.Ограничения, налагаемые на педагогических работников</w:t>
      </w:r>
    </w:p>
    <w:p w:rsidR="00201405" w:rsidRPr="00201405" w:rsidRDefault="00201405" w:rsidP="00DB36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дошкольного образовательного учреждения</w:t>
      </w:r>
    </w:p>
    <w:p w:rsidR="00201405" w:rsidRPr="00201405" w:rsidRDefault="00201405" w:rsidP="00DB36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осуществлении ими профессиональной деятельности</w:t>
      </w:r>
      <w:r w:rsidR="00DB3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4.1.В целях предотвращения возникновения (появления) условий (с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туаций), при которых всегда </w:t>
      </w:r>
      <w:proofErr w:type="gramStart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раничения, налагаемые на педагогических работников дошкольного образ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вательного учреждения при осуществлении ими профессиональной деятел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ности.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4.2.На педагогических работников дошкольного образовательного у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реждения при осуществлении ими профессиональной деятельности налаг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ются следующие ограничения: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запрет на ведение  бесплатных и платных занятий у одних и тех же воспитанников;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запрет на занятия репетиторством с воспитанниками, которых он обучает;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запрет на использование с личной заинтересованностью возможн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стей родителей (законных представителей)  воспитанников и иных участн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 образовательных отношений;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r w:rsidRPr="002014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 случаев и порядка, предусмотренных и (или) согласованных коллегиал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ным органом управления, предусмотренным уставом  дошкольного образов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тельного учреждения.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 Педагогические работники дошкольного образовательного учре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дения обязаны соблюдать установленные п. 4.2. настоящего раздела огран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чения и иные </w:t>
      </w:r>
      <w:proofErr w:type="gramStart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ограничения</w:t>
      </w:r>
      <w:proofErr w:type="gramEnd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запреты, установленные локальными нормати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ными актами дошкольного образовательного учреждения.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01405" w:rsidRPr="00201405" w:rsidRDefault="00201405" w:rsidP="00DB36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Порядок предотвращения и урегулирования конфликта </w:t>
      </w:r>
      <w:r w:rsidR="00DB3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интересов</w:t>
      </w:r>
      <w:r w:rsidR="00DB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педагогических работников</w:t>
      </w:r>
      <w:r w:rsidR="00DB3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при осуществлении ими </w:t>
      </w:r>
      <w:r w:rsidR="00DB3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профессиональной деятельности</w:t>
      </w:r>
      <w:r w:rsidR="00DB3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Случаи возникновения у педагогического работника личной заи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тересованности, которая приводит или может привести к конфликту интер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сов, предотвращаются и (или) урегулируются в целях недопущения причин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ния вреда законным интересам иных участников образовательных отнош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ний.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 С целью предотвращения возможного конфликта интересов пед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гогического работника в дошкольном образовательном учреждении реал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зуются следующие мероприятия: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при принятии решений, локальных нормативных  актов,  затраг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вающих права воспитанников и работников общеобразовательного учрежд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ния, учитывается мнение советов родителей,  а также  в  порядке  и  в случ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обеспечивается прозрачность, подконтрольность и подотчётность реализации всех принимаемых решений, в исполнении которых задействов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ны педагогические работники и иные участники образовательных отнош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ний;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обеспечивается информационная открытость дошкольного образ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вательного учреждения в соответствии с требованиями действующего зак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нодательства;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обеспечивается введение прозрачных процедур внутренней оценки для управления качеством образования;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— осуществляется создание системы сбора и анализа информации об индивидуальных образовательных достижениях воспитанников,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осуществляются иные мероприятия, направленные на предотвращ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ние возможного конфликта интересов педагогического работника.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Педагогические работники дошкольного образовательного учре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дения обязаны принимать меры по недопущению любой возможности во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никновения конфликта интересов при осуществлении ими профессиональной деятельности.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возникновения конфликта интересов педагогический р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ботник незамедлительно обязан проинформировать об этом в письменной форме руководителя дошкольного образовательного учреждения.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5.5. Руководитель дошкольного образовательного учреждения в трё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дневный срок со дня, когда ему стало известно о конфликте интересов пед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гогического работника, обязан вынести данный вопрос на рассмотрение к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миссии дошкольного образовательного учреждения по урегулированию сп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 между участниками образовательных отношений.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 педагогического работника, является  обязательным  для  всех участн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 образовательных отношений и подлежит исполнению в сроки,  пред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смотренные   указанным решением.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5.7. </w:t>
      </w:r>
      <w:proofErr w:type="gramStart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 педагогического работника, может  быть  обжаловано   в   установленном законодательством Российской Федерации порядке.</w:t>
      </w:r>
      <w:proofErr w:type="gramEnd"/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</w:t>
      </w:r>
      <w:proofErr w:type="gramStart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ветствии с действующим законодательством</w:t>
      </w:r>
      <w:proofErr w:type="gramEnd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Руководитель дошкольного образовательного учреждения, когда ему стало известно о возникновении у педагогического работника личной з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интересованности, которая может привести к конфликту интересов, обязан принять меры по предотвращению конфликта интересов, в порядке, устано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ленном законодательством. 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01405" w:rsidRPr="00201405" w:rsidRDefault="00201405" w:rsidP="00DB36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6.Ответственность</w:t>
      </w:r>
      <w:r w:rsidR="00DB3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нальной деятельности является руководитель дошкольного образовательного учреждения.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6.2. Ответственное лицо в дошкольном образовательном учреждении за организацию работы по предотвращению и урегулированию конфликта 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тересов педагогических работников: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     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утверждает Положение по предотвращению и урегулированию конфликта интересов МБДОУ;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— утверждает иные локальные нормативные акты по вопросам с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блюдения ограничений, налагаемых на педагогических работников при ос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ществлении ими профессиональной деятельности;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— утверждает соответствующие дополнения в должностные инстру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ции педагогических работников;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организует информирование педагогических работников о налага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мых ограничениях при осуществлении ими профессиональной деятельности;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при возникновении конфликта интересов педагогического работн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 организует рассмотрение соответствующих вопросов на комиссии дошк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льного образовательного учреждения по урегулированию споров между уч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стниками образовательных отношений;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— организует </w:t>
      </w:r>
      <w:proofErr w:type="gramStart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состоянием работы в дошкольном образов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тельном учреждении  по предотвращению и урегулированию конфликта и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тересов педагогических работников при осуществлении ими профессионал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ной деятельности.</w:t>
      </w:r>
    </w:p>
    <w:p w:rsidR="00201405" w:rsidRPr="00201405" w:rsidRDefault="00201405" w:rsidP="00201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6.3. Все педагогические работники дошкольного образовательного у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реждения несут ответственность за соблюдение настоящего Положения в с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0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ответствии с законодательством Российской Федерации.</w:t>
      </w:r>
    </w:p>
    <w:p w:rsidR="00201405" w:rsidRDefault="00201405" w:rsidP="0020140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201405" w:rsidTr="00A96B2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01405" w:rsidRDefault="00201405" w:rsidP="00A96B2C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>Принято на заседании</w:t>
            </w:r>
          </w:p>
          <w:p w:rsidR="00201405" w:rsidRDefault="00201405" w:rsidP="00A96B2C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>Управляющего совета</w:t>
            </w:r>
          </w:p>
          <w:p w:rsidR="00201405" w:rsidRDefault="00201405" w:rsidP="00A96B2C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6B76">
              <w:rPr>
                <w:rStyle w:val="FontStyle23"/>
                <w:i/>
              </w:rPr>
              <w:t>Протокол</w:t>
            </w:r>
            <w:r>
              <w:rPr>
                <w:rStyle w:val="FontStyle23"/>
                <w:i/>
              </w:rPr>
              <w:t xml:space="preserve"> № 2 от 27.12.2017 г.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01405" w:rsidRDefault="00201405" w:rsidP="00A96B2C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 xml:space="preserve">Рассмотрено на </w:t>
            </w:r>
            <w:r>
              <w:rPr>
                <w:rStyle w:val="FontStyle23"/>
                <w:i/>
              </w:rPr>
              <w:t xml:space="preserve">общем собрании работников МБДОУ «Детский сад № 17 «Журавушка» </w:t>
            </w:r>
          </w:p>
          <w:p w:rsidR="00201405" w:rsidRDefault="00201405" w:rsidP="00A96B2C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ст. Лысогорской»</w:t>
            </w:r>
          </w:p>
          <w:p w:rsidR="00201405" w:rsidRDefault="00201405" w:rsidP="00A96B2C">
            <w:pPr>
              <w:pStyle w:val="p8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FontStyle23"/>
                <w:i/>
              </w:rPr>
              <w:t>П</w:t>
            </w:r>
            <w:r w:rsidRPr="00396B76">
              <w:rPr>
                <w:rStyle w:val="FontStyle23"/>
                <w:i/>
              </w:rPr>
              <w:t>р</w:t>
            </w:r>
            <w:r>
              <w:rPr>
                <w:rStyle w:val="FontStyle23"/>
                <w:i/>
              </w:rPr>
              <w:t>отокол № 2 от 25.12.2017 г.</w:t>
            </w:r>
          </w:p>
        </w:tc>
      </w:tr>
    </w:tbl>
    <w:p w:rsidR="00B1130D" w:rsidRDefault="00B1130D"/>
    <w:sectPr w:rsidR="00B1130D" w:rsidSect="0005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201405"/>
    <w:rsid w:val="00054B9E"/>
    <w:rsid w:val="00201405"/>
    <w:rsid w:val="00832BD9"/>
    <w:rsid w:val="00B1130D"/>
    <w:rsid w:val="00D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0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20140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01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20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0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2019-04-02T09:06:00Z</dcterms:created>
  <dcterms:modified xsi:type="dcterms:W3CDTF">2019-04-03T18:19:00Z</dcterms:modified>
</cp:coreProperties>
</file>