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A0" w:rsidRPr="00F937A0" w:rsidRDefault="00F937A0" w:rsidP="00F937A0">
      <w:pPr>
        <w:pStyle w:val="p2"/>
        <w:shd w:val="clear" w:color="auto" w:fill="FFFFFF"/>
        <w:spacing w:before="0" w:beforeAutospacing="0" w:after="0" w:afterAutospacing="0"/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920DD">
        <w:rPr>
          <w:sz w:val="28"/>
          <w:szCs w:val="28"/>
        </w:rPr>
        <w:t>13</w:t>
      </w:r>
    </w:p>
    <w:p w:rsidR="00F937A0" w:rsidRPr="00F937A0" w:rsidRDefault="00F937A0" w:rsidP="00F937A0">
      <w:pPr>
        <w:shd w:val="clear" w:color="auto" w:fill="FFFFFF"/>
        <w:ind w:left="5102"/>
        <w:rPr>
          <w:rFonts w:eastAsia="Times New Roman"/>
          <w:color w:val="000000"/>
          <w:sz w:val="28"/>
          <w:szCs w:val="28"/>
          <w:lang w:eastAsia="ru-RU"/>
        </w:rPr>
      </w:pPr>
      <w:r w:rsidRPr="00F937A0">
        <w:rPr>
          <w:rFonts w:eastAsia="Times New Roman"/>
          <w:color w:val="000000"/>
          <w:sz w:val="28"/>
          <w:szCs w:val="28"/>
          <w:lang w:eastAsia="ru-RU"/>
        </w:rPr>
        <w:t>к приказу заведующего МКДОУ «Детс</w:t>
      </w:r>
      <w:r w:rsidR="00E669F6">
        <w:rPr>
          <w:rFonts w:eastAsia="Times New Roman"/>
          <w:color w:val="000000"/>
          <w:sz w:val="28"/>
          <w:szCs w:val="28"/>
          <w:lang w:eastAsia="ru-RU"/>
        </w:rPr>
        <w:t>кий сад №17 «Журавушка » ст.</w:t>
      </w:r>
      <w:r w:rsidRPr="00F937A0">
        <w:rPr>
          <w:rFonts w:eastAsia="Times New Roman"/>
          <w:color w:val="000000"/>
          <w:sz w:val="28"/>
          <w:szCs w:val="28"/>
          <w:lang w:eastAsia="ru-RU"/>
        </w:rPr>
        <w:t xml:space="preserve"> Лысогорской»</w:t>
      </w:r>
    </w:p>
    <w:p w:rsidR="00F937A0" w:rsidRPr="00F937A0" w:rsidRDefault="00F937A0" w:rsidP="00F937A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937A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№ 1</w:t>
      </w:r>
      <w:r w:rsidR="00E31908">
        <w:rPr>
          <w:rFonts w:eastAsia="Times New Roman"/>
          <w:color w:val="000000"/>
          <w:sz w:val="28"/>
          <w:szCs w:val="28"/>
          <w:lang w:eastAsia="ru-RU"/>
        </w:rPr>
        <w:t>37</w:t>
      </w:r>
      <w:r w:rsidRPr="00F937A0">
        <w:rPr>
          <w:rFonts w:eastAsia="Times New Roman"/>
          <w:color w:val="000000"/>
          <w:sz w:val="28"/>
          <w:szCs w:val="28"/>
          <w:lang w:eastAsia="ru-RU"/>
        </w:rPr>
        <w:t xml:space="preserve"> от 0</w:t>
      </w:r>
      <w:r w:rsidR="00E31908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F937A0">
        <w:rPr>
          <w:rFonts w:eastAsia="Times New Roman"/>
          <w:color w:val="000000"/>
          <w:sz w:val="28"/>
          <w:szCs w:val="28"/>
          <w:lang w:eastAsia="ru-RU"/>
        </w:rPr>
        <w:t>.09.201</w:t>
      </w:r>
      <w:r w:rsidR="00E31908">
        <w:rPr>
          <w:rFonts w:eastAsia="Times New Roman"/>
          <w:color w:val="000000"/>
          <w:sz w:val="28"/>
          <w:szCs w:val="28"/>
          <w:lang w:eastAsia="ru-RU"/>
        </w:rPr>
        <w:t>5г.</w:t>
      </w:r>
    </w:p>
    <w:p w:rsidR="00BA4AE5" w:rsidRPr="00F937A0" w:rsidRDefault="00F937A0" w:rsidP="00F937A0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</w:t>
      </w:r>
      <w:r w:rsidR="00BA4AE5" w:rsidRPr="00F937A0">
        <w:rPr>
          <w:b/>
          <w:bCs/>
          <w:sz w:val="28"/>
        </w:rPr>
        <w:t>Положение</w:t>
      </w:r>
    </w:p>
    <w:p w:rsidR="00E31908" w:rsidRDefault="00E31908" w:rsidP="007D191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BA4AE5" w:rsidRPr="00F937A0">
        <w:rPr>
          <w:b/>
          <w:bCs/>
          <w:sz w:val="28"/>
        </w:rPr>
        <w:t xml:space="preserve"> порядке разработки и утверждения ежегодного отчета </w:t>
      </w:r>
    </w:p>
    <w:p w:rsidR="00F937A0" w:rsidRDefault="00BA4AE5" w:rsidP="007D191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F937A0">
        <w:rPr>
          <w:b/>
          <w:bCs/>
          <w:sz w:val="28"/>
        </w:rPr>
        <w:t xml:space="preserve">о поступлении и расходовании финансовых и материальных средств </w:t>
      </w:r>
    </w:p>
    <w:p w:rsidR="00BA4AE5" w:rsidRPr="00F937A0" w:rsidRDefault="00BA4AE5" w:rsidP="007D191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F937A0">
        <w:rPr>
          <w:b/>
          <w:bCs/>
          <w:sz w:val="28"/>
        </w:rPr>
        <w:t>М</w:t>
      </w:r>
      <w:r w:rsidR="00174CEC" w:rsidRPr="00F937A0">
        <w:rPr>
          <w:b/>
          <w:bCs/>
          <w:sz w:val="28"/>
        </w:rPr>
        <w:t>К</w:t>
      </w:r>
      <w:r w:rsidRPr="00F937A0">
        <w:rPr>
          <w:b/>
          <w:bCs/>
          <w:sz w:val="28"/>
        </w:rPr>
        <w:t xml:space="preserve">ДОУ «Детский сад № </w:t>
      </w:r>
      <w:r w:rsidR="00174CEC" w:rsidRPr="00F937A0">
        <w:rPr>
          <w:b/>
          <w:bCs/>
          <w:sz w:val="28"/>
        </w:rPr>
        <w:t>17 «Журавушка»</w:t>
      </w:r>
      <w:r w:rsidRPr="00F937A0">
        <w:rPr>
          <w:b/>
          <w:bCs/>
          <w:sz w:val="28"/>
        </w:rPr>
        <w:t xml:space="preserve"> ст. </w:t>
      </w:r>
      <w:r w:rsidR="00174CEC" w:rsidRPr="00F937A0">
        <w:rPr>
          <w:b/>
          <w:bCs/>
          <w:sz w:val="28"/>
        </w:rPr>
        <w:t>Лысогорск</w:t>
      </w:r>
      <w:r w:rsidRPr="00F937A0">
        <w:rPr>
          <w:b/>
          <w:bCs/>
          <w:sz w:val="28"/>
        </w:rPr>
        <w:t>ой»</w:t>
      </w:r>
    </w:p>
    <w:p w:rsidR="00BA4AE5" w:rsidRPr="000B0E36" w:rsidRDefault="00E31908" w:rsidP="00E319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1.1. Положение о порядке разработки и утверждения ежегодного отчета о</w:t>
      </w:r>
      <w:r w:rsidR="00A43779">
        <w:t xml:space="preserve"> </w:t>
      </w:r>
      <w:r w:rsidRPr="000B0E36">
        <w:t xml:space="preserve">поступлении и расходовании финансовых и материальных средств муниципального </w:t>
      </w:r>
      <w:r w:rsidR="00174CEC">
        <w:t>казённого</w:t>
      </w:r>
      <w:r w:rsidRPr="000B0E36">
        <w:t xml:space="preserve"> дошкольного образовате</w:t>
      </w:r>
      <w:r w:rsidR="00174CEC">
        <w:t>льного учреждения «Детский сад комбинированного</w:t>
      </w:r>
      <w:r w:rsidRPr="000B0E36">
        <w:t xml:space="preserve"> вида № 1</w:t>
      </w:r>
      <w:r w:rsidR="00174CEC">
        <w:t>7</w:t>
      </w:r>
      <w:r w:rsidRPr="000B0E36">
        <w:t xml:space="preserve"> «</w:t>
      </w:r>
      <w:r w:rsidR="00174CEC">
        <w:t>Журавушка</w:t>
      </w:r>
      <w:r w:rsidRPr="000B0E36">
        <w:t xml:space="preserve">» станицы </w:t>
      </w:r>
      <w:r w:rsidR="00174CEC">
        <w:t>Лысогорск</w:t>
      </w:r>
      <w:r w:rsidRPr="000B0E36">
        <w:t>ой» разработано на основе Федерального закона «Об образовании в Российской Федерации» от 29.12.2012 года № 273-ФЗ, Устава ДОУ, Договора о взаимоотношениях ДОУ с Учредителем.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1.2. Настоящее Положение регулирует деятельность по расходованию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средств из дополнительных источников бюджетного финансирования.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1.3. Настоящее Положение принимается на заседании Управляющего Совета ДОУ и утверждается заведующим.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1.4. Настоящее Положение является локальным нормативным актом,</w:t>
      </w:r>
      <w:r w:rsidR="00A43779">
        <w:t xml:space="preserve"> </w:t>
      </w:r>
      <w:r w:rsidRPr="000B0E36">
        <w:t>регламентирующим деятельность дошкольного образовательного учреждения.</w:t>
      </w:r>
    </w:p>
    <w:p w:rsidR="00BA4AE5" w:rsidRDefault="00BA4AE5" w:rsidP="00A4377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A4AE5" w:rsidRPr="00A43779" w:rsidRDefault="00BA4AE5" w:rsidP="00E31908">
      <w:pPr>
        <w:autoSpaceDE w:val="0"/>
        <w:autoSpaceDN w:val="0"/>
        <w:adjustRightInd w:val="0"/>
        <w:jc w:val="center"/>
        <w:rPr>
          <w:b/>
          <w:bCs/>
        </w:rPr>
      </w:pPr>
      <w:r w:rsidRPr="00A43779">
        <w:rPr>
          <w:b/>
          <w:bCs/>
        </w:rPr>
        <w:t>2.  Поступление средств из дополнительных источников бюджетного финансирования.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2.1. Дополнительными источниками бюджетного финансирования ДОУ</w:t>
      </w:r>
      <w:r w:rsidR="00A43779">
        <w:t xml:space="preserve"> </w:t>
      </w:r>
      <w:r w:rsidRPr="000B0E36">
        <w:t>являются виды самостоятельной хозяйственной деятельности ДОУ,</w:t>
      </w:r>
      <w:r w:rsidR="00A43779">
        <w:t xml:space="preserve"> </w:t>
      </w:r>
      <w:r w:rsidRPr="000B0E36">
        <w:t>приносящей доход.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2.2. Настоящим Положением устанавливаются следующие виды</w:t>
      </w:r>
      <w:r w:rsidR="00A43779">
        <w:t xml:space="preserve"> </w:t>
      </w:r>
      <w:r w:rsidRPr="000B0E36">
        <w:t>дополнительных источников бюджетного финансирования ДОУ.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2.2.1. Средства, полученные в качестве добровольных пожертвований и</w:t>
      </w:r>
      <w:r w:rsidR="00A43779">
        <w:t xml:space="preserve"> </w:t>
      </w:r>
      <w:r w:rsidRPr="000B0E36">
        <w:t>целевых взносов физических и (или) юридических лиц, в том числе</w:t>
      </w:r>
      <w:r w:rsidR="00A43779">
        <w:t xml:space="preserve"> </w:t>
      </w:r>
      <w:r w:rsidRPr="000B0E36">
        <w:t>иностранных.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2.2.2. Средства, полученные в качестве грантов отечественных и</w:t>
      </w:r>
      <w:r w:rsidR="00A43779">
        <w:t xml:space="preserve"> </w:t>
      </w:r>
      <w:r w:rsidRPr="000B0E36">
        <w:t>иностранных юридических лиц.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2.3. Поступление средств из дополнительных источников бюджетного</w:t>
      </w:r>
      <w:r w:rsidR="00A43779">
        <w:t xml:space="preserve"> </w:t>
      </w:r>
      <w:r w:rsidRPr="000B0E36">
        <w:t>финансирования в течение финансового года осуществляется согласно Смете</w:t>
      </w:r>
      <w:r w:rsidR="00A43779">
        <w:t xml:space="preserve"> </w:t>
      </w:r>
      <w:r w:rsidRPr="000B0E36">
        <w:t>доходов и расходов ДОУ.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2.4. Категорически запрещается: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 xml:space="preserve">- сбор и принятие работниками ДОУ наличных денежных средств </w:t>
      </w:r>
      <w:proofErr w:type="gramStart"/>
      <w:r w:rsidRPr="000B0E36">
        <w:t>от</w:t>
      </w:r>
      <w:proofErr w:type="gramEnd"/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родителей (законных представителей) обучающихся;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- расходование поступивших денежных средств без прохождения их через</w:t>
      </w:r>
      <w:r w:rsidR="00A43779">
        <w:t xml:space="preserve"> </w:t>
      </w:r>
      <w:r w:rsidRPr="000B0E36">
        <w:t>расчетный счет ДОУ;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- использовать благотворительные взносы с нарушением указанной цели;</w:t>
      </w:r>
    </w:p>
    <w:p w:rsidR="00BA4AE5" w:rsidRDefault="00BA4AE5" w:rsidP="00A43779">
      <w:pPr>
        <w:autoSpaceDE w:val="0"/>
        <w:autoSpaceDN w:val="0"/>
        <w:adjustRightInd w:val="0"/>
        <w:jc w:val="both"/>
      </w:pPr>
      <w:r w:rsidRPr="000B0E36">
        <w:t>- принуждение физических и юридических лиц, в том числе родителей (законных представителей) обучающихся к внесению средств на благотворительные цели.</w:t>
      </w:r>
    </w:p>
    <w:p w:rsidR="00F937A0" w:rsidRPr="000B0E36" w:rsidRDefault="00F937A0" w:rsidP="00A43779">
      <w:pPr>
        <w:autoSpaceDE w:val="0"/>
        <w:autoSpaceDN w:val="0"/>
        <w:adjustRightInd w:val="0"/>
        <w:jc w:val="both"/>
      </w:pPr>
    </w:p>
    <w:p w:rsidR="00BA4AE5" w:rsidRPr="00A43779" w:rsidRDefault="00BA4AE5" w:rsidP="00E31908">
      <w:pPr>
        <w:autoSpaceDE w:val="0"/>
        <w:autoSpaceDN w:val="0"/>
        <w:adjustRightInd w:val="0"/>
        <w:rPr>
          <w:b/>
          <w:bCs/>
        </w:rPr>
      </w:pPr>
      <w:r w:rsidRPr="00A43779">
        <w:rPr>
          <w:b/>
          <w:bCs/>
        </w:rPr>
        <w:t>3. Распределение денежных средств, полученных в качестве</w:t>
      </w:r>
    </w:p>
    <w:p w:rsidR="00BA4AE5" w:rsidRPr="00A43779" w:rsidRDefault="00BA4AE5" w:rsidP="00A43779">
      <w:pPr>
        <w:autoSpaceDE w:val="0"/>
        <w:autoSpaceDN w:val="0"/>
        <w:adjustRightInd w:val="0"/>
        <w:jc w:val="both"/>
        <w:rPr>
          <w:b/>
          <w:bCs/>
        </w:rPr>
      </w:pPr>
      <w:r w:rsidRPr="00A43779">
        <w:rPr>
          <w:b/>
          <w:bCs/>
        </w:rPr>
        <w:t>добровольных пожертвований, целевых взносов физических и (или) юридических лиц, а также в качестве грантов.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3.1. Средства, полученные в качестве добровольных пожертвований и</w:t>
      </w:r>
      <w:r w:rsidR="00A43779">
        <w:t xml:space="preserve"> </w:t>
      </w:r>
      <w:r w:rsidRPr="000B0E36">
        <w:t>целевых взносов физических и (или) юридических лиц, в том числе</w:t>
      </w:r>
      <w:r w:rsidR="00A43779">
        <w:t xml:space="preserve"> </w:t>
      </w:r>
      <w:r w:rsidRPr="000B0E36">
        <w:t>иностранных, а также полученные в качестве грантов отечественных и</w:t>
      </w:r>
      <w:r w:rsidR="00A43779">
        <w:t xml:space="preserve"> </w:t>
      </w:r>
      <w:r w:rsidRPr="000B0E36">
        <w:t>иностранных юридических лиц, расходуются строго в соответствии с</w:t>
      </w:r>
      <w:r w:rsidR="00A43779">
        <w:t xml:space="preserve"> </w:t>
      </w:r>
      <w:r w:rsidRPr="000B0E36">
        <w:t>обозначенной целью</w:t>
      </w:r>
      <w:r w:rsidR="00A43779">
        <w:t>.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lastRenderedPageBreak/>
        <w:t>3.2. Получение денежных средств, перечисленных в п.3.1. без указания цели</w:t>
      </w:r>
    </w:p>
    <w:p w:rsidR="00BA4AE5" w:rsidRPr="000B0E36" w:rsidRDefault="00BA4AE5" w:rsidP="00A43779">
      <w:pPr>
        <w:autoSpaceDE w:val="0"/>
        <w:autoSpaceDN w:val="0"/>
        <w:adjustRightInd w:val="0"/>
        <w:jc w:val="both"/>
      </w:pPr>
      <w:r w:rsidRPr="000B0E36">
        <w:t>запрещается.</w:t>
      </w:r>
    </w:p>
    <w:p w:rsidR="00BA4AE5" w:rsidRPr="000B0E36" w:rsidRDefault="00BA4AE5" w:rsidP="00A43779">
      <w:pPr>
        <w:jc w:val="both"/>
      </w:pPr>
    </w:p>
    <w:p w:rsidR="00F937A0" w:rsidRPr="00E31908" w:rsidRDefault="00F937A0" w:rsidP="00F937A0">
      <w:pPr>
        <w:shd w:val="clear" w:color="auto" w:fill="FFFFFF"/>
        <w:rPr>
          <w:rFonts w:eastAsia="Times New Roman"/>
          <w:color w:val="000000"/>
          <w:lang w:eastAsia="ru-RU"/>
        </w:rPr>
      </w:pPr>
      <w:r w:rsidRPr="00E31908">
        <w:rPr>
          <w:rFonts w:eastAsia="Times New Roman"/>
          <w:color w:val="000000"/>
          <w:lang w:eastAsia="ru-RU"/>
        </w:rPr>
        <w:t xml:space="preserve">Рассмотрено на общем родительском собрании </w:t>
      </w:r>
      <w:r w:rsidR="00E31908" w:rsidRPr="00E31908">
        <w:rPr>
          <w:rFonts w:eastAsia="Times New Roman"/>
          <w:color w:val="000000"/>
          <w:lang w:eastAsia="ru-RU"/>
        </w:rPr>
        <w:t xml:space="preserve"> Протокол № 4 от 25</w:t>
      </w:r>
      <w:r w:rsidRPr="00E31908">
        <w:rPr>
          <w:rFonts w:eastAsia="Times New Roman"/>
          <w:color w:val="000000"/>
          <w:lang w:eastAsia="ru-RU"/>
        </w:rPr>
        <w:t>.08.201</w:t>
      </w:r>
      <w:r w:rsidR="00E31908" w:rsidRPr="00E31908">
        <w:rPr>
          <w:rFonts w:eastAsia="Times New Roman"/>
          <w:color w:val="000000"/>
          <w:lang w:eastAsia="ru-RU"/>
        </w:rPr>
        <w:t>5</w:t>
      </w:r>
      <w:r w:rsidRPr="00E31908">
        <w:rPr>
          <w:rFonts w:eastAsia="Times New Roman"/>
          <w:color w:val="000000"/>
          <w:lang w:eastAsia="ru-RU"/>
        </w:rPr>
        <w:t>г.</w:t>
      </w:r>
    </w:p>
    <w:p w:rsidR="00F937A0" w:rsidRPr="00E31908" w:rsidRDefault="00F937A0" w:rsidP="00F937A0">
      <w:pPr>
        <w:shd w:val="clear" w:color="auto" w:fill="FFFFFF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F937A0" w:rsidRPr="00E31908" w:rsidRDefault="00F937A0" w:rsidP="00F937A0">
      <w:pPr>
        <w:shd w:val="clear" w:color="auto" w:fill="FFFFFF"/>
        <w:rPr>
          <w:rFonts w:eastAsia="Times New Roman"/>
          <w:color w:val="000000"/>
          <w:lang w:eastAsia="ru-RU"/>
        </w:rPr>
      </w:pPr>
      <w:r w:rsidRPr="00E31908">
        <w:rPr>
          <w:rFonts w:eastAsia="Times New Roman"/>
          <w:color w:val="000000"/>
          <w:lang w:eastAsia="ru-RU"/>
        </w:rPr>
        <w:t>Принято на заседании Управл</w:t>
      </w:r>
      <w:r w:rsidR="00E31908">
        <w:rPr>
          <w:rFonts w:eastAsia="Times New Roman"/>
          <w:color w:val="000000"/>
          <w:lang w:eastAsia="ru-RU"/>
        </w:rPr>
        <w:t>яющего совета  П</w:t>
      </w:r>
      <w:r w:rsidR="00E31908" w:rsidRPr="00E31908">
        <w:rPr>
          <w:rFonts w:eastAsia="Times New Roman"/>
          <w:color w:val="000000"/>
          <w:lang w:eastAsia="ru-RU"/>
        </w:rPr>
        <w:t xml:space="preserve">ротокол № </w:t>
      </w:r>
      <w:r w:rsidR="00E31908">
        <w:rPr>
          <w:rFonts w:eastAsia="Times New Roman"/>
          <w:color w:val="000000"/>
          <w:lang w:eastAsia="ru-RU"/>
        </w:rPr>
        <w:t>4</w:t>
      </w:r>
      <w:r w:rsidR="00E31908" w:rsidRPr="00E31908">
        <w:rPr>
          <w:rFonts w:eastAsia="Times New Roman"/>
          <w:color w:val="000000"/>
          <w:lang w:eastAsia="ru-RU"/>
        </w:rPr>
        <w:t xml:space="preserve"> от 26.08.2015</w:t>
      </w:r>
      <w:r w:rsidRPr="00E31908">
        <w:rPr>
          <w:rFonts w:eastAsia="Times New Roman"/>
          <w:color w:val="000000"/>
          <w:lang w:eastAsia="ru-RU"/>
        </w:rPr>
        <w:t xml:space="preserve">г. </w:t>
      </w:r>
    </w:p>
    <w:p w:rsidR="00F937A0" w:rsidRPr="00E31908" w:rsidRDefault="00F937A0" w:rsidP="00F937A0">
      <w:pPr>
        <w:shd w:val="clear" w:color="auto" w:fill="FFFFFF"/>
        <w:ind w:right="23"/>
        <w:jc w:val="both"/>
        <w:rPr>
          <w:rFonts w:eastAsia="Times New Roman"/>
          <w:b/>
          <w:color w:val="000000"/>
          <w:lang w:eastAsia="ru-RU"/>
        </w:rPr>
      </w:pPr>
    </w:p>
    <w:p w:rsidR="00BA4AE5" w:rsidRPr="00E31908" w:rsidRDefault="00BA4AE5" w:rsidP="007D1919"/>
    <w:p w:rsidR="00BA4AE5" w:rsidRPr="000B0E36" w:rsidRDefault="00BA4AE5" w:rsidP="007D1919"/>
    <w:p w:rsidR="00BA4AE5" w:rsidRPr="000B0E36" w:rsidRDefault="00BA4AE5" w:rsidP="003851AF"/>
    <w:sectPr w:rsidR="00BA4AE5" w:rsidRPr="000B0E36" w:rsidSect="00DA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6D"/>
    <w:rsid w:val="000B0E36"/>
    <w:rsid w:val="00163C4D"/>
    <w:rsid w:val="00174CEC"/>
    <w:rsid w:val="00191823"/>
    <w:rsid w:val="00302FED"/>
    <w:rsid w:val="003851AF"/>
    <w:rsid w:val="005F795A"/>
    <w:rsid w:val="00601474"/>
    <w:rsid w:val="00617750"/>
    <w:rsid w:val="006F17D1"/>
    <w:rsid w:val="0072771E"/>
    <w:rsid w:val="007920DD"/>
    <w:rsid w:val="007D1919"/>
    <w:rsid w:val="00880A12"/>
    <w:rsid w:val="00916A6D"/>
    <w:rsid w:val="009B5D25"/>
    <w:rsid w:val="00A43779"/>
    <w:rsid w:val="00A62F32"/>
    <w:rsid w:val="00BA4AE5"/>
    <w:rsid w:val="00D14238"/>
    <w:rsid w:val="00D95431"/>
    <w:rsid w:val="00DA2136"/>
    <w:rsid w:val="00E31908"/>
    <w:rsid w:val="00E400F2"/>
    <w:rsid w:val="00E669F6"/>
    <w:rsid w:val="00EC07E0"/>
    <w:rsid w:val="00F574C7"/>
    <w:rsid w:val="00F937A0"/>
    <w:rsid w:val="00FB3077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2F3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F937A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362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МБОУ_СОШ_№17</dc:creator>
  <cp:keywords/>
  <dc:description/>
  <cp:lastModifiedBy>Студент</cp:lastModifiedBy>
  <cp:revision>19</cp:revision>
  <cp:lastPrinted>2015-01-21T16:04:00Z</cp:lastPrinted>
  <dcterms:created xsi:type="dcterms:W3CDTF">2014-10-27T11:15:00Z</dcterms:created>
  <dcterms:modified xsi:type="dcterms:W3CDTF">2015-11-16T06:36:00Z</dcterms:modified>
</cp:coreProperties>
</file>